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B69E" w14:textId="77777777" w:rsidR="00E10E02" w:rsidRPr="00503D0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03D0F">
        <w:rPr>
          <w:rFonts w:ascii="Arial" w:hAnsi="Arial" w:cs="Arial"/>
        </w:rPr>
        <w:t>Date</w:t>
      </w:r>
    </w:p>
    <w:p w14:paraId="0571B69F" w14:textId="77777777" w:rsidR="00E10E02" w:rsidRPr="00503D0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03D0F">
        <w:rPr>
          <w:rStyle w:val="style2"/>
          <w:rFonts w:ascii="Arial" w:hAnsi="Arial" w:cs="Arial"/>
        </w:rPr>
        <w:t xml:space="preserve">Pre-Service </w:t>
      </w:r>
      <w:r w:rsidR="005E0A81" w:rsidRPr="00503D0F">
        <w:rPr>
          <w:rStyle w:val="style2"/>
          <w:rFonts w:ascii="Arial" w:hAnsi="Arial" w:cs="Arial"/>
        </w:rPr>
        <w:t xml:space="preserve">Review </w:t>
      </w:r>
      <w:r w:rsidR="00113AA9" w:rsidRPr="00503D0F">
        <w:rPr>
          <w:rStyle w:val="style2"/>
          <w:rFonts w:ascii="Arial" w:hAnsi="Arial" w:cs="Arial"/>
        </w:rPr>
        <w:t xml:space="preserve">Department 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</w:t>
      </w:r>
      <w:r w:rsidR="008D1BD3" w:rsidRPr="00503D0F">
        <w:rPr>
          <w:rStyle w:val="style2"/>
          <w:rFonts w:ascii="Arial" w:hAnsi="Arial" w:cs="Arial"/>
        </w:rPr>
        <w:t>Insurance Company Name]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[Address]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[City, State and ZIP Code]</w:t>
      </w:r>
    </w:p>
    <w:p w14:paraId="0571B6A0" w14:textId="77777777" w:rsidR="00E10E02" w:rsidRPr="00503D0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03D0F">
        <w:rPr>
          <w:rFonts w:ascii="Arial" w:hAnsi="Arial" w:cs="Arial"/>
        </w:rPr>
        <w:t>Re:</w:t>
      </w:r>
      <w:r w:rsidRPr="00503D0F">
        <w:rPr>
          <w:rStyle w:val="apple-converted-space"/>
          <w:rFonts w:ascii="Arial" w:hAnsi="Arial" w:cs="Arial"/>
        </w:rPr>
        <w:t> [</w:t>
      </w:r>
      <w:r w:rsidRPr="00503D0F">
        <w:rPr>
          <w:rStyle w:val="style2"/>
          <w:rFonts w:ascii="Arial" w:hAnsi="Arial" w:cs="Arial"/>
        </w:rPr>
        <w:t>Patient's Name]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Member ID: [Member ID</w:t>
      </w:r>
      <w:r w:rsidR="000C78E3" w:rsidRPr="00503D0F">
        <w:rPr>
          <w:rStyle w:val="style2"/>
          <w:rFonts w:ascii="Arial" w:hAnsi="Arial" w:cs="Arial"/>
        </w:rPr>
        <w:t xml:space="preserve"> or Medicare Number</w:t>
      </w:r>
      <w:r w:rsidR="00503D0F" w:rsidRPr="00503D0F">
        <w:rPr>
          <w:rStyle w:val="style2"/>
          <w:rFonts w:ascii="Arial" w:hAnsi="Arial" w:cs="Arial"/>
        </w:rPr>
        <w:t>]</w:t>
      </w:r>
    </w:p>
    <w:p w14:paraId="0571B6A1" w14:textId="77777777" w:rsidR="00E10E02" w:rsidRPr="00503D0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03D0F">
        <w:rPr>
          <w:rStyle w:val="style2"/>
          <w:rFonts w:ascii="Arial" w:hAnsi="Arial" w:cs="Arial"/>
        </w:rPr>
        <w:t>Group Number: [Group number/Policy number]</w:t>
      </w:r>
    </w:p>
    <w:p w14:paraId="0571B6A2" w14:textId="77777777" w:rsidR="008D1BD3" w:rsidRPr="00503D0F" w:rsidRDefault="00B824A2" w:rsidP="008D1BD3">
      <w:pPr>
        <w:pStyle w:val="Salutation"/>
        <w:rPr>
          <w:rFonts w:ascii="Arial" w:hAnsi="Arial" w:cs="Arial"/>
        </w:rPr>
      </w:pPr>
      <w:r w:rsidRPr="00503D0F">
        <w:rPr>
          <w:rFonts w:ascii="Arial" w:hAnsi="Arial" w:cs="Arial"/>
          <w:b/>
          <w:bCs/>
          <w:lang w:val="en"/>
        </w:rPr>
        <w:t xml:space="preserve">Subject: </w:t>
      </w:r>
      <w:r w:rsidR="00396CAD" w:rsidRPr="00503D0F">
        <w:rPr>
          <w:rFonts w:ascii="Arial" w:hAnsi="Arial" w:cs="Arial"/>
          <w:b/>
          <w:bCs/>
          <w:lang w:val="en"/>
        </w:rPr>
        <w:t xml:space="preserve">Statement of </w:t>
      </w:r>
      <w:r w:rsidR="005E0A81" w:rsidRPr="00503D0F">
        <w:rPr>
          <w:rFonts w:ascii="Arial" w:hAnsi="Arial" w:cs="Arial"/>
          <w:b/>
          <w:bCs/>
          <w:lang w:val="en"/>
        </w:rPr>
        <w:t>Medical Necessity f</w:t>
      </w:r>
      <w:r w:rsidRPr="00503D0F">
        <w:rPr>
          <w:rFonts w:ascii="Arial" w:hAnsi="Arial" w:cs="Arial"/>
          <w:b/>
          <w:bCs/>
          <w:lang w:val="en"/>
        </w:rPr>
        <w:t>or</w:t>
      </w:r>
      <w:r w:rsidRPr="00503D0F">
        <w:rPr>
          <w:rFonts w:ascii="Arial" w:hAnsi="Arial" w:cs="Arial"/>
          <w:lang w:val="en"/>
        </w:rPr>
        <w:t> [</w:t>
      </w:r>
      <w:r w:rsidR="000C78E3" w:rsidRPr="00503D0F">
        <w:rPr>
          <w:rFonts w:ascii="Arial" w:hAnsi="Arial" w:cs="Arial"/>
          <w:lang w:val="en"/>
        </w:rPr>
        <w:t xml:space="preserve">Type of </w:t>
      </w:r>
      <w:r w:rsidRPr="00503D0F">
        <w:rPr>
          <w:rFonts w:ascii="Arial" w:hAnsi="Arial" w:cs="Arial"/>
          <w:lang w:val="en"/>
        </w:rPr>
        <w:t>Hematopoietic Stem Cell Transplant]</w:t>
      </w:r>
      <w:r w:rsidR="008D1BD3" w:rsidRPr="00503D0F">
        <w:rPr>
          <w:rFonts w:ascii="Arial" w:hAnsi="Arial" w:cs="Arial"/>
        </w:rPr>
        <w:t xml:space="preserve"> </w:t>
      </w:r>
    </w:p>
    <w:p w14:paraId="0571B6A3" w14:textId="77777777" w:rsidR="00B824A2" w:rsidRPr="00503D0F" w:rsidRDefault="008D1BD3" w:rsidP="008D1BD3">
      <w:pPr>
        <w:pStyle w:val="Salutation"/>
        <w:rPr>
          <w:rFonts w:ascii="Arial" w:hAnsi="Arial" w:cs="Arial"/>
        </w:rPr>
      </w:pPr>
      <w:r w:rsidRPr="00503D0F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317C91" w:rsidRPr="00503D0F">
            <w:rPr>
              <w:rFonts w:ascii="Arial" w:hAnsi="Arial" w:cs="Arial"/>
            </w:rPr>
            <w:t xml:space="preserve">Authorization </w:t>
          </w:r>
          <w:r w:rsidRPr="00503D0F">
            <w:rPr>
              <w:rFonts w:ascii="Arial" w:hAnsi="Arial" w:cs="Arial"/>
            </w:rPr>
            <w:t>Reviewer</w:t>
          </w:r>
        </w:sdtContent>
      </w:sdt>
      <w:r w:rsidRPr="00503D0F">
        <w:rPr>
          <w:rFonts w:ascii="Arial" w:hAnsi="Arial" w:cs="Arial"/>
        </w:rPr>
        <w:t>:</w:t>
      </w:r>
    </w:p>
    <w:p w14:paraId="0571B6A4" w14:textId="77777777" w:rsidR="00B42E91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approval for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an 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[allogeneic, autologous]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hematopoietic stem c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ell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t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>ransplant for my patient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  <w:r w:rsidR="00317C91" w:rsidRPr="00503D0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,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to take place [indicate approximate date/timeframe]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. </w:t>
      </w:r>
    </w:p>
    <w:p w14:paraId="0571B6A5" w14:textId="77777777" w:rsidR="00113AA9" w:rsidRPr="00503D0F" w:rsidRDefault="00575B35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317C91" w:rsidRPr="00503D0F">
        <w:rPr>
          <w:rFonts w:ascii="Arial" w:eastAsia="Times New Roman" w:hAnsi="Arial" w:cs="Arial"/>
          <w:sz w:val="24"/>
          <w:szCs w:val="24"/>
          <w:lang w:val="en"/>
        </w:rPr>
        <w:t>Patient's Name] has been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under my care for [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, which 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is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life threatening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in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[stage of disease?]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that causes [insert a description of patient’s S/S</w:t>
      </w:r>
      <w:r w:rsidR="001F003B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and stage of illness, etc.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B824A2" w:rsidRPr="00503D0F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503D0F">
        <w:rPr>
          <w:rFonts w:ascii="Arial" w:eastAsia="Times New Roman" w:hAnsi="Arial" w:cs="Arial"/>
          <w:sz w:val="24"/>
          <w:szCs w:val="24"/>
          <w:lang w:val="en"/>
        </w:rPr>
        <w:t>Without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 xml:space="preserve"> a </w:t>
      </w:r>
      <w:r w:rsidR="00CC6185" w:rsidRPr="00503D0F">
        <w:rPr>
          <w:rFonts w:ascii="Arial" w:eastAsia="Times New Roman" w:hAnsi="Arial" w:cs="Arial"/>
          <w:sz w:val="24"/>
          <w:szCs w:val="24"/>
          <w:lang w:val="en"/>
        </w:rPr>
        <w:t>transplant this patient [what is prognosis without transplant?]</w:t>
      </w:r>
    </w:p>
    <w:p w14:paraId="0571B6A6" w14:textId="77777777"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[Indicate here if 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patient has had and failed prior treatment – describe what the treatment was and the current state of the 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0571B6A7" w14:textId="77777777"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0571B6A8" w14:textId="77777777"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0571B6A9" w14:textId="77777777"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Or, HCT 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B95DB6" w:rsidRPr="00503D0F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lastRenderedPageBreak/>
        <w:t>treatment choice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. With transplant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>,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 the likely outcome for [P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atient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’s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 N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ame] is [insert likely outc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omes and longevity 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and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data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if you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have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it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here].</w:t>
      </w:r>
    </w:p>
    <w:p w14:paraId="0571B6AA" w14:textId="77777777" w:rsidR="00CC6185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insert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14:paraId="0571B6AB" w14:textId="77777777" w:rsidR="00B824A2" w:rsidRPr="00503D0F" w:rsidRDefault="007206AC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[If appropriate]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treatment for this condition</w:t>
      </w:r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0571B6AC" w14:textId="77777777"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0571B6AD" w14:textId="77777777"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0571B6AE" w14:textId="77777777"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0571B6AF" w14:textId="77777777" w:rsidR="00CC6185" w:rsidRPr="00503D0F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0571B6B0" w14:textId="77777777" w:rsidR="00CC6185" w:rsidRPr="00503D0F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Due to the small number of patients with this </w:t>
      </w:r>
      <w:r w:rsidR="00225BA5" w:rsidRPr="00503D0F">
        <w:rPr>
          <w:rFonts w:ascii="Arial" w:eastAsia="Times New Roman" w:hAnsi="Arial" w:cs="Arial"/>
          <w:sz w:val="24"/>
          <w:szCs w:val="24"/>
          <w:lang w:val="en"/>
        </w:rPr>
        <w:t>[deadly?</w:t>
      </w:r>
      <w:r w:rsidR="00225B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25BA5" w:rsidRPr="00503D0F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disease it is not possible to obtain enough participants for a clinical trial, hence we must rely on small case series to guide treatment. 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.]</w:t>
      </w:r>
    </w:p>
    <w:p w14:paraId="0571B6B1" w14:textId="77777777" w:rsidR="008D1BD3" w:rsidRPr="00503D0F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Based on the available 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>evidence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on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1C1F92" w:rsidRPr="00503D0F">
        <w:rPr>
          <w:rFonts w:ascii="Arial" w:eastAsia="Times New Roman" w:hAnsi="Arial" w:cs="Arial"/>
          <w:bCs/>
          <w:sz w:val="24"/>
          <w:szCs w:val="24"/>
          <w:lang w:val="en"/>
        </w:rPr>
        <w:t>'s</w:t>
      </w:r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1C1F9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575B35" w:rsidRPr="00503D0F">
        <w:rPr>
          <w:rFonts w:ascii="Arial" w:eastAsia="Times New Roman" w:hAnsi="Arial" w:cs="Arial"/>
          <w:bCs/>
          <w:sz w:val="24"/>
          <w:szCs w:val="24"/>
          <w:lang w:val="en"/>
        </w:rPr>
        <w:t>request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, specifically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asking for coverage for [transplant type] for [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P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>atient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’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s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N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>ame]</w:t>
      </w:r>
      <w:r w:rsidR="001C1F92" w:rsidRPr="00503D0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>This treatment will be performed in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 xml:space="preserve"> an [inpatient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OR outpatient] setting.  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>As I stated above, [t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ransplant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type]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is the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only available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 or best]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treatment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option for this 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>patient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14:paraId="0571B6B2" w14:textId="77777777" w:rsidR="00396CAD" w:rsidRPr="00503D0F" w:rsidRDefault="00396CAD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I welcome a telephone discussion if that will help you in any way. You can reach me at XXX-XXX-XXXX or via cell phone at XXX-XXX-XXXX.</w:t>
      </w:r>
    </w:p>
    <w:p w14:paraId="0571B6B3" w14:textId="77777777" w:rsidR="00B824A2" w:rsidRPr="00503D0F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14:paraId="0571B6B4" w14:textId="77777777"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14:paraId="0571B6B5" w14:textId="77777777"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14:paraId="0571B6B6" w14:textId="77777777" w:rsidR="00B824A2" w:rsidRDefault="00B824A2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lastRenderedPageBreak/>
        <w:t>Documents referred to in text.</w:t>
      </w:r>
    </w:p>
    <w:p w14:paraId="0571B6B7" w14:textId="77777777" w:rsidR="004765A7" w:rsidRPr="00503D0F" w:rsidRDefault="004765A7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Completed Appointment of Representative Form</w:t>
      </w:r>
    </w:p>
    <w:p w14:paraId="0571B6B8" w14:textId="77777777" w:rsidR="006C6FC0" w:rsidRPr="00503D0F" w:rsidRDefault="00000000">
      <w:pPr>
        <w:rPr>
          <w:rFonts w:ascii="Arial" w:hAnsi="Arial" w:cs="Arial"/>
        </w:rPr>
      </w:pPr>
    </w:p>
    <w:sectPr w:rsidR="006C6FC0" w:rsidRPr="0050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1362366386">
    <w:abstractNumId w:val="1"/>
  </w:num>
  <w:num w:numId="2" w16cid:durableId="196696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A2"/>
    <w:rsid w:val="000302CD"/>
    <w:rsid w:val="000C78E3"/>
    <w:rsid w:val="00113AA9"/>
    <w:rsid w:val="001C1F92"/>
    <w:rsid w:val="001F003B"/>
    <w:rsid w:val="00225BA5"/>
    <w:rsid w:val="00317C91"/>
    <w:rsid w:val="00396CAD"/>
    <w:rsid w:val="003B2123"/>
    <w:rsid w:val="004765A7"/>
    <w:rsid w:val="0048618D"/>
    <w:rsid w:val="00503D0F"/>
    <w:rsid w:val="00575B35"/>
    <w:rsid w:val="005B0432"/>
    <w:rsid w:val="005E0A81"/>
    <w:rsid w:val="005F1204"/>
    <w:rsid w:val="00602C70"/>
    <w:rsid w:val="00620819"/>
    <w:rsid w:val="00640A9A"/>
    <w:rsid w:val="006852D0"/>
    <w:rsid w:val="006D4885"/>
    <w:rsid w:val="007206AC"/>
    <w:rsid w:val="00866EE2"/>
    <w:rsid w:val="008D1BD3"/>
    <w:rsid w:val="00B42E91"/>
    <w:rsid w:val="00B824A2"/>
    <w:rsid w:val="00B95DB6"/>
    <w:rsid w:val="00CC6185"/>
    <w:rsid w:val="00D23E28"/>
    <w:rsid w:val="00E10E02"/>
    <w:rsid w:val="00E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B69E"/>
  <w15:docId w15:val="{F5DF039B-843D-4B8A-AE58-333CFC7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E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7E"/>
    <w:rsid w:val="00287D7E"/>
    <w:rsid w:val="003D2033"/>
    <w:rsid w:val="008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Authorization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Medical Necessity</dc:title>
  <dc:creator>Kristen Edsall</dc:creator>
  <cp:lastModifiedBy>Cassandra Carroll</cp:lastModifiedBy>
  <cp:revision>5</cp:revision>
  <dcterms:created xsi:type="dcterms:W3CDTF">2016-03-03T21:46:00Z</dcterms:created>
  <dcterms:modified xsi:type="dcterms:W3CDTF">2023-12-28T16:51:00Z</dcterms:modified>
</cp:coreProperties>
</file>